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ABC" w:rsidRPr="001A1268" w:rsidRDefault="001A1268" w:rsidP="00670800">
      <w:pPr>
        <w:pStyle w:val="cvgsua"/>
        <w:spacing w:line="390" w:lineRule="atLeast"/>
        <w:jc w:val="center"/>
        <w:rPr>
          <w:rStyle w:val="oypena"/>
          <w:rFonts w:ascii="Calibri" w:hAnsi="Calibri" w:cs="Calibri"/>
          <w:b/>
          <w:color w:val="000000"/>
          <w:sz w:val="40"/>
          <w:szCs w:val="40"/>
          <w:u w:val="single"/>
        </w:rPr>
      </w:pPr>
      <w:r w:rsidRPr="001A1268">
        <w:rPr>
          <w:rStyle w:val="oypena"/>
          <w:rFonts w:ascii="Calibri" w:hAnsi="Calibri" w:cs="Calibri"/>
          <w:b/>
          <w:color w:val="000000"/>
          <w:sz w:val="40"/>
          <w:szCs w:val="40"/>
          <w:u w:val="single"/>
        </w:rPr>
        <w:t>Règlement intérieur</w:t>
      </w:r>
    </w:p>
    <w:p w:rsidR="001A1268" w:rsidRPr="001A1268" w:rsidRDefault="001A1268" w:rsidP="001A1268">
      <w:pPr>
        <w:pStyle w:val="cvgsua"/>
        <w:spacing w:line="390" w:lineRule="atLeast"/>
        <w:jc w:val="center"/>
        <w:rPr>
          <w:rStyle w:val="oypena"/>
          <w:rFonts w:ascii="Calibri" w:hAnsi="Calibri" w:cs="Calibri"/>
          <w:b/>
          <w:color w:val="000000"/>
          <w:sz w:val="40"/>
          <w:szCs w:val="40"/>
          <w:u w:val="single"/>
        </w:rPr>
      </w:pPr>
    </w:p>
    <w:p w:rsidR="00C20ABC" w:rsidRDefault="00C20ABC" w:rsidP="00C20ABC">
      <w:pPr>
        <w:pStyle w:val="cvgsua"/>
        <w:spacing w:line="390" w:lineRule="atLeast"/>
        <w:rPr>
          <w:rStyle w:val="oypena"/>
          <w:rFonts w:ascii="Calibri" w:hAnsi="Calibri" w:cs="Calibri"/>
          <w:color w:val="000000"/>
          <w:sz w:val="28"/>
          <w:szCs w:val="28"/>
        </w:rPr>
      </w:pPr>
      <w:r w:rsidRPr="001A1268">
        <w:rPr>
          <w:rStyle w:val="oypena"/>
          <w:rFonts w:ascii="Calibri" w:hAnsi="Calibri" w:cs="Calibri"/>
          <w:color w:val="000000"/>
          <w:sz w:val="28"/>
          <w:szCs w:val="28"/>
        </w:rPr>
        <w:t>Ce sont des règles de bon sens qui vous permettront à vous et aux utilisateurs suivants de prendre autant de plaisir dans un e</w:t>
      </w:r>
      <w:r w:rsidR="00367501">
        <w:rPr>
          <w:rStyle w:val="oypena"/>
          <w:rFonts w:ascii="Calibri" w:hAnsi="Calibri" w:cs="Calibri"/>
          <w:color w:val="000000"/>
          <w:sz w:val="28"/>
          <w:szCs w:val="28"/>
        </w:rPr>
        <w:t>nvironnement</w:t>
      </w:r>
      <w:r w:rsidRPr="001A1268">
        <w:rPr>
          <w:rStyle w:val="oypena"/>
          <w:rFonts w:ascii="Calibri" w:hAnsi="Calibri" w:cs="Calibri"/>
          <w:color w:val="000000"/>
          <w:sz w:val="28"/>
          <w:szCs w:val="28"/>
        </w:rPr>
        <w:t xml:space="preserve"> propre et agréable : respect des lieux, hygiène et sécurité. </w:t>
      </w:r>
    </w:p>
    <w:p w:rsidR="001D41B6" w:rsidRPr="001A1268" w:rsidRDefault="001D41B6" w:rsidP="00C20ABC">
      <w:pPr>
        <w:pStyle w:val="cvgsua"/>
        <w:spacing w:line="390" w:lineRule="atLeast"/>
        <w:rPr>
          <w:rFonts w:ascii="Calibri" w:hAnsi="Calibri" w:cs="Calibri"/>
          <w:color w:val="000000"/>
          <w:sz w:val="28"/>
          <w:szCs w:val="28"/>
        </w:rPr>
      </w:pPr>
    </w:p>
    <w:p w:rsidR="00C20ABC" w:rsidRDefault="00205B43" w:rsidP="00011169">
      <w:pPr>
        <w:pStyle w:val="cvgsua"/>
        <w:numPr>
          <w:ilvl w:val="0"/>
          <w:numId w:val="5"/>
        </w:numPr>
        <w:spacing w:line="390" w:lineRule="atLeast"/>
        <w:rPr>
          <w:rStyle w:val="oypena"/>
          <w:rFonts w:ascii="Calibri" w:hAnsi="Calibri" w:cs="Calibri"/>
          <w:color w:val="000000"/>
          <w:sz w:val="28"/>
          <w:szCs w:val="28"/>
        </w:rPr>
      </w:pPr>
      <w:r>
        <w:rPr>
          <w:rStyle w:val="oypena"/>
          <w:rFonts w:ascii="Calibri" w:hAnsi="Calibri" w:cs="Calibri"/>
          <w:color w:val="000000"/>
          <w:sz w:val="28"/>
          <w:szCs w:val="28"/>
        </w:rPr>
        <w:t>Lors</w:t>
      </w:r>
      <w:r w:rsidR="00C20ABC" w:rsidRPr="001A1268">
        <w:rPr>
          <w:rStyle w:val="oypena"/>
          <w:rFonts w:ascii="Calibri" w:hAnsi="Calibri" w:cs="Calibri"/>
          <w:color w:val="000000"/>
          <w:sz w:val="28"/>
          <w:szCs w:val="28"/>
        </w:rPr>
        <w:t xml:space="preserve"> de votre arrivé</w:t>
      </w:r>
      <w:r w:rsidR="008F3183">
        <w:rPr>
          <w:rStyle w:val="oypena"/>
          <w:rFonts w:ascii="Calibri" w:hAnsi="Calibri" w:cs="Calibri"/>
          <w:color w:val="000000"/>
          <w:sz w:val="28"/>
          <w:szCs w:val="28"/>
        </w:rPr>
        <w:t>e</w:t>
      </w:r>
      <w:r w:rsidR="00C20ABC" w:rsidRPr="001A1268">
        <w:rPr>
          <w:rStyle w:val="oypena"/>
          <w:rFonts w:ascii="Calibri" w:hAnsi="Calibri" w:cs="Calibri"/>
          <w:color w:val="000000"/>
          <w:sz w:val="28"/>
          <w:szCs w:val="28"/>
        </w:rPr>
        <w:t xml:space="preserve">, MERCI de retirer vos chaussures. Des claquettes </w:t>
      </w:r>
      <w:r w:rsidR="001A1268" w:rsidRPr="001A1268">
        <w:rPr>
          <w:rStyle w:val="oypena"/>
          <w:rFonts w:ascii="Calibri" w:hAnsi="Calibri" w:cs="Calibri"/>
          <w:color w:val="000000"/>
          <w:sz w:val="28"/>
          <w:szCs w:val="28"/>
        </w:rPr>
        <w:t>antidérapantes</w:t>
      </w:r>
      <w:r w:rsidR="00C20ABC" w:rsidRPr="001A1268">
        <w:rPr>
          <w:rStyle w:val="oypena"/>
          <w:rFonts w:ascii="Calibri" w:hAnsi="Calibri" w:cs="Calibri"/>
          <w:color w:val="000000"/>
          <w:sz w:val="28"/>
          <w:szCs w:val="28"/>
        </w:rPr>
        <w:t xml:space="preserve"> sont </w:t>
      </w:r>
      <w:r w:rsidR="008F3183">
        <w:rPr>
          <w:rStyle w:val="oypena"/>
          <w:rFonts w:ascii="Calibri" w:hAnsi="Calibri" w:cs="Calibri"/>
          <w:color w:val="000000"/>
          <w:sz w:val="28"/>
          <w:szCs w:val="28"/>
        </w:rPr>
        <w:t>mis à</w:t>
      </w:r>
      <w:r w:rsidR="00C20ABC" w:rsidRPr="001A1268">
        <w:rPr>
          <w:rStyle w:val="oypena"/>
          <w:rFonts w:ascii="Calibri" w:hAnsi="Calibri" w:cs="Calibri"/>
          <w:color w:val="000000"/>
          <w:sz w:val="28"/>
          <w:szCs w:val="28"/>
        </w:rPr>
        <w:t xml:space="preserve"> disposition</w:t>
      </w:r>
      <w:r w:rsidR="008F3183">
        <w:rPr>
          <w:rStyle w:val="oypena"/>
          <w:rFonts w:ascii="Calibri" w:hAnsi="Calibri" w:cs="Calibri"/>
          <w:color w:val="000000"/>
          <w:sz w:val="28"/>
          <w:szCs w:val="28"/>
        </w:rPr>
        <w:t xml:space="preserve"> pour votre confort</w:t>
      </w:r>
      <w:r w:rsidR="00C20ABC" w:rsidRPr="001A1268">
        <w:rPr>
          <w:rStyle w:val="oypena"/>
          <w:rFonts w:ascii="Calibri" w:hAnsi="Calibri" w:cs="Calibri"/>
          <w:color w:val="000000"/>
          <w:sz w:val="28"/>
          <w:szCs w:val="28"/>
        </w:rPr>
        <w:t xml:space="preserve">. </w:t>
      </w:r>
      <w:r w:rsidR="008F3183">
        <w:rPr>
          <w:rStyle w:val="oypena"/>
          <w:rFonts w:ascii="Calibri" w:hAnsi="Calibri" w:cs="Calibri"/>
          <w:color w:val="000000"/>
          <w:sz w:val="28"/>
          <w:szCs w:val="28"/>
        </w:rPr>
        <w:t xml:space="preserve">L’utilisation au </w:t>
      </w:r>
      <w:r w:rsidR="001A1268" w:rsidRPr="001A1268">
        <w:rPr>
          <w:rStyle w:val="oypena"/>
          <w:rFonts w:ascii="Calibri" w:hAnsi="Calibri" w:cs="Calibri"/>
          <w:color w:val="000000"/>
          <w:sz w:val="28"/>
          <w:szCs w:val="28"/>
        </w:rPr>
        <w:t>rez-de-chaussée</w:t>
      </w:r>
      <w:r w:rsidR="008F3183">
        <w:rPr>
          <w:rStyle w:val="oypena"/>
          <w:rFonts w:ascii="Calibri" w:hAnsi="Calibri" w:cs="Calibri"/>
          <w:color w:val="000000"/>
          <w:sz w:val="28"/>
          <w:szCs w:val="28"/>
        </w:rPr>
        <w:t xml:space="preserve"> est fortement conseillé</w:t>
      </w:r>
      <w:r w:rsidR="00C20ABC" w:rsidRPr="001A1268">
        <w:rPr>
          <w:rStyle w:val="oypena"/>
          <w:rFonts w:ascii="Calibri" w:hAnsi="Calibri" w:cs="Calibri"/>
          <w:color w:val="000000"/>
          <w:sz w:val="28"/>
          <w:szCs w:val="28"/>
        </w:rPr>
        <w:t>.</w:t>
      </w:r>
      <w:r w:rsidR="008F3183">
        <w:rPr>
          <w:rStyle w:val="oypena"/>
          <w:rFonts w:ascii="Calibri" w:hAnsi="Calibri" w:cs="Calibri"/>
          <w:color w:val="000000"/>
          <w:sz w:val="28"/>
          <w:szCs w:val="28"/>
        </w:rPr>
        <w:t xml:space="preserve"> En cas de chute,</w:t>
      </w:r>
      <w:r w:rsidR="00C20ABC" w:rsidRPr="001A1268">
        <w:rPr>
          <w:rStyle w:val="oypena"/>
          <w:rFonts w:ascii="Calibri" w:hAnsi="Calibri" w:cs="Calibri"/>
          <w:color w:val="000000"/>
          <w:sz w:val="28"/>
          <w:szCs w:val="28"/>
        </w:rPr>
        <w:t xml:space="preserve"> </w:t>
      </w:r>
      <w:r w:rsidR="00490F31">
        <w:rPr>
          <w:rStyle w:val="oypena"/>
          <w:rFonts w:ascii="Calibri" w:hAnsi="Calibri" w:cs="Calibri"/>
          <w:color w:val="000000"/>
          <w:sz w:val="28"/>
          <w:szCs w:val="28"/>
        </w:rPr>
        <w:t>EVAZIONA</w:t>
      </w:r>
      <w:r w:rsidR="00C20ABC" w:rsidRPr="001A1268">
        <w:rPr>
          <w:rStyle w:val="oypena"/>
          <w:rFonts w:ascii="Calibri" w:hAnsi="Calibri" w:cs="Calibri"/>
          <w:color w:val="000000"/>
          <w:sz w:val="28"/>
          <w:szCs w:val="28"/>
        </w:rPr>
        <w:t xml:space="preserve"> </w:t>
      </w:r>
      <w:r w:rsidR="008F3183">
        <w:rPr>
          <w:rStyle w:val="oypena"/>
          <w:rFonts w:ascii="Calibri" w:hAnsi="Calibri" w:cs="Calibri"/>
          <w:color w:val="000000"/>
          <w:sz w:val="28"/>
          <w:szCs w:val="28"/>
        </w:rPr>
        <w:t>décline toutes responsabilités</w:t>
      </w:r>
      <w:r w:rsidR="00C20ABC" w:rsidRPr="001A1268">
        <w:rPr>
          <w:rStyle w:val="oypena"/>
          <w:rFonts w:ascii="Calibri" w:hAnsi="Calibri" w:cs="Calibri"/>
          <w:color w:val="000000"/>
          <w:sz w:val="28"/>
          <w:szCs w:val="28"/>
        </w:rPr>
        <w:t>.</w:t>
      </w:r>
    </w:p>
    <w:p w:rsidR="00011169" w:rsidRPr="001A1268" w:rsidRDefault="00011169" w:rsidP="00011169">
      <w:pPr>
        <w:pStyle w:val="cvgsua"/>
        <w:spacing w:line="390" w:lineRule="atLeast"/>
        <w:ind w:left="720"/>
        <w:rPr>
          <w:rFonts w:ascii="Calibri" w:hAnsi="Calibri" w:cs="Calibri"/>
          <w:color w:val="000000"/>
          <w:sz w:val="28"/>
          <w:szCs w:val="28"/>
        </w:rPr>
      </w:pPr>
    </w:p>
    <w:p w:rsidR="00670800" w:rsidRPr="00CB7706" w:rsidRDefault="00C20ABC" w:rsidP="00670800">
      <w:pPr>
        <w:pStyle w:val="cvgsua"/>
        <w:numPr>
          <w:ilvl w:val="0"/>
          <w:numId w:val="5"/>
        </w:numPr>
        <w:spacing w:line="390" w:lineRule="atLeast"/>
        <w:rPr>
          <w:rStyle w:val="oypena"/>
          <w:rFonts w:ascii="Calibri" w:hAnsi="Calibri" w:cs="Calibri"/>
          <w:b/>
          <w:color w:val="000000"/>
          <w:sz w:val="28"/>
          <w:szCs w:val="28"/>
        </w:rPr>
      </w:pPr>
      <w:r w:rsidRPr="001A1268">
        <w:rPr>
          <w:rStyle w:val="oypena"/>
          <w:rFonts w:ascii="Calibri" w:hAnsi="Calibri" w:cs="Calibri"/>
          <w:color w:val="000000"/>
          <w:sz w:val="28"/>
          <w:szCs w:val="28"/>
        </w:rPr>
        <w:t>﻿</w:t>
      </w:r>
      <w:r w:rsidR="008F3183">
        <w:rPr>
          <w:rStyle w:val="oypena"/>
          <w:rFonts w:ascii="Calibri" w:hAnsi="Calibri" w:cs="Calibri"/>
          <w:color w:val="000000"/>
          <w:sz w:val="28"/>
          <w:szCs w:val="28"/>
        </w:rPr>
        <w:t>Vous disposerez d’</w:t>
      </w:r>
      <w:r w:rsidRPr="001A1268">
        <w:rPr>
          <w:rStyle w:val="oypena"/>
          <w:rFonts w:ascii="Calibri" w:hAnsi="Calibri" w:cs="Calibri"/>
          <w:color w:val="000000"/>
          <w:sz w:val="28"/>
          <w:szCs w:val="28"/>
        </w:rPr>
        <w:t>une maison de 70m² entièrement</w:t>
      </w:r>
      <w:r w:rsidR="003D3350">
        <w:rPr>
          <w:rStyle w:val="oypena"/>
          <w:rFonts w:ascii="Calibri" w:hAnsi="Calibri" w:cs="Calibri"/>
          <w:color w:val="000000"/>
          <w:sz w:val="28"/>
          <w:szCs w:val="28"/>
        </w:rPr>
        <w:t xml:space="preserve"> équipé</w:t>
      </w:r>
      <w:r w:rsidR="008F3183">
        <w:rPr>
          <w:rStyle w:val="oypena"/>
          <w:rFonts w:ascii="Calibri" w:hAnsi="Calibri" w:cs="Calibri"/>
          <w:color w:val="000000"/>
          <w:sz w:val="28"/>
          <w:szCs w:val="28"/>
        </w:rPr>
        <w:t>e</w:t>
      </w:r>
      <w:r w:rsidR="003D3350">
        <w:rPr>
          <w:rStyle w:val="oypena"/>
          <w:rFonts w:ascii="Calibri" w:hAnsi="Calibri" w:cs="Calibri"/>
          <w:color w:val="000000"/>
          <w:sz w:val="28"/>
          <w:szCs w:val="28"/>
        </w:rPr>
        <w:t>,</w:t>
      </w:r>
      <w:r w:rsidR="008F3183">
        <w:rPr>
          <w:rStyle w:val="oypena"/>
          <w:rFonts w:ascii="Calibri" w:hAnsi="Calibri" w:cs="Calibri"/>
          <w:color w:val="000000"/>
          <w:sz w:val="28"/>
          <w:szCs w:val="28"/>
        </w:rPr>
        <w:t xml:space="preserve"> rénovée </w:t>
      </w:r>
      <w:r w:rsidRPr="001A1268">
        <w:rPr>
          <w:rStyle w:val="oypena"/>
          <w:rFonts w:ascii="Calibri" w:hAnsi="Calibri" w:cs="Calibri"/>
          <w:color w:val="000000"/>
          <w:sz w:val="28"/>
          <w:szCs w:val="28"/>
        </w:rPr>
        <w:t>et imaginé</w:t>
      </w:r>
      <w:r w:rsidR="008F3183">
        <w:rPr>
          <w:rStyle w:val="oypena"/>
          <w:rFonts w:ascii="Calibri" w:hAnsi="Calibri" w:cs="Calibri"/>
          <w:color w:val="000000"/>
          <w:sz w:val="28"/>
          <w:szCs w:val="28"/>
        </w:rPr>
        <w:t>e</w:t>
      </w:r>
      <w:r w:rsidRPr="001A1268">
        <w:rPr>
          <w:rStyle w:val="oypena"/>
          <w:rFonts w:ascii="Calibri" w:hAnsi="Calibri" w:cs="Calibri"/>
          <w:color w:val="000000"/>
          <w:sz w:val="28"/>
          <w:szCs w:val="28"/>
        </w:rPr>
        <w:t xml:space="preserve"> pour vo</w:t>
      </w:r>
      <w:r w:rsidR="003D3350">
        <w:rPr>
          <w:rStyle w:val="oypena"/>
          <w:rFonts w:ascii="Calibri" w:hAnsi="Calibri" w:cs="Calibri"/>
          <w:color w:val="000000"/>
          <w:sz w:val="28"/>
          <w:szCs w:val="28"/>
        </w:rPr>
        <w:t xml:space="preserve">us </w:t>
      </w:r>
      <w:r w:rsidR="008F3183">
        <w:rPr>
          <w:rStyle w:val="oypena"/>
          <w:rFonts w:ascii="Calibri" w:hAnsi="Calibri" w:cs="Calibri"/>
          <w:color w:val="000000"/>
          <w:sz w:val="28"/>
          <w:szCs w:val="28"/>
        </w:rPr>
        <w:t>assurer</w:t>
      </w:r>
      <w:r w:rsidRPr="003D3350">
        <w:rPr>
          <w:rStyle w:val="oypena"/>
          <w:rFonts w:ascii="Calibri" w:hAnsi="Calibri" w:cs="Calibri"/>
          <w:color w:val="000000"/>
          <w:sz w:val="28"/>
          <w:szCs w:val="28"/>
        </w:rPr>
        <w:t xml:space="preserve"> un moment de détente absolue. </w:t>
      </w:r>
      <w:r w:rsidR="008F3183">
        <w:rPr>
          <w:rStyle w:val="oypena"/>
          <w:rFonts w:ascii="Calibri" w:hAnsi="Calibri" w:cs="Calibri"/>
          <w:color w:val="000000"/>
          <w:sz w:val="28"/>
          <w:szCs w:val="28"/>
        </w:rPr>
        <w:t>L’entrée se fera en autonomie grâce à</w:t>
      </w:r>
      <w:r w:rsidR="00670800">
        <w:rPr>
          <w:rStyle w:val="oypena"/>
          <w:rFonts w:ascii="Calibri" w:hAnsi="Calibri" w:cs="Calibri"/>
          <w:color w:val="000000"/>
          <w:sz w:val="28"/>
          <w:szCs w:val="28"/>
        </w:rPr>
        <w:t xml:space="preserve"> un code de boîte à clés</w:t>
      </w:r>
      <w:r w:rsidR="008F3183">
        <w:rPr>
          <w:rStyle w:val="oypena"/>
          <w:rFonts w:ascii="Calibri" w:hAnsi="Calibri" w:cs="Calibri"/>
          <w:color w:val="000000"/>
          <w:sz w:val="28"/>
          <w:szCs w:val="28"/>
        </w:rPr>
        <w:t xml:space="preserve"> qui vous sera communiqué</w:t>
      </w:r>
      <w:r w:rsidR="00B80989">
        <w:rPr>
          <w:rStyle w:val="oypena"/>
          <w:rFonts w:ascii="Calibri" w:hAnsi="Calibri" w:cs="Calibri"/>
          <w:color w:val="000000"/>
          <w:sz w:val="28"/>
          <w:szCs w:val="28"/>
        </w:rPr>
        <w:t xml:space="preserve"> </w:t>
      </w:r>
      <w:r w:rsidR="00670800">
        <w:rPr>
          <w:rStyle w:val="oypena"/>
          <w:rFonts w:ascii="Calibri" w:hAnsi="Calibri" w:cs="Calibri"/>
          <w:color w:val="000000"/>
          <w:sz w:val="28"/>
          <w:szCs w:val="28"/>
        </w:rPr>
        <w:t>2 heures avant votre arrivé</w:t>
      </w:r>
      <w:r w:rsidR="00B80989">
        <w:rPr>
          <w:rStyle w:val="oypena"/>
          <w:rFonts w:ascii="Calibri" w:hAnsi="Calibri" w:cs="Calibri"/>
          <w:color w:val="000000"/>
          <w:sz w:val="28"/>
          <w:szCs w:val="28"/>
        </w:rPr>
        <w:t>e</w:t>
      </w:r>
      <w:r w:rsidR="003D3350" w:rsidRPr="003D3350">
        <w:rPr>
          <w:rStyle w:val="oypena"/>
          <w:rFonts w:ascii="Calibri" w:hAnsi="Calibri" w:cs="Calibri"/>
          <w:color w:val="000000"/>
          <w:sz w:val="28"/>
          <w:szCs w:val="28"/>
        </w:rPr>
        <w:t>.</w:t>
      </w:r>
      <w:r w:rsidR="00670800">
        <w:rPr>
          <w:rStyle w:val="oypena"/>
          <w:rFonts w:ascii="Calibri" w:hAnsi="Calibri" w:cs="Calibri"/>
          <w:color w:val="000000"/>
          <w:sz w:val="28"/>
          <w:szCs w:val="28"/>
        </w:rPr>
        <w:t xml:space="preserve"> </w:t>
      </w:r>
      <w:r w:rsidR="00670800" w:rsidRPr="00CB7706">
        <w:rPr>
          <w:rStyle w:val="oypena"/>
          <w:rFonts w:ascii="Calibri" w:hAnsi="Calibri" w:cs="Calibri"/>
          <w:b/>
          <w:color w:val="000000"/>
          <w:sz w:val="28"/>
          <w:szCs w:val="28"/>
        </w:rPr>
        <w:t xml:space="preserve">Vous pourrez </w:t>
      </w:r>
      <w:r w:rsidR="00B80989" w:rsidRPr="00CB7706">
        <w:rPr>
          <w:rStyle w:val="oypena"/>
          <w:rFonts w:ascii="Calibri" w:hAnsi="Calibri" w:cs="Calibri"/>
          <w:b/>
          <w:color w:val="000000"/>
          <w:sz w:val="28"/>
          <w:szCs w:val="28"/>
        </w:rPr>
        <w:t xml:space="preserve">vous </w:t>
      </w:r>
      <w:r w:rsidR="00670800" w:rsidRPr="00CB7706">
        <w:rPr>
          <w:rStyle w:val="oypena"/>
          <w:rFonts w:ascii="Calibri" w:hAnsi="Calibri" w:cs="Calibri"/>
          <w:b/>
          <w:color w:val="000000"/>
          <w:sz w:val="28"/>
          <w:szCs w:val="28"/>
        </w:rPr>
        <w:t xml:space="preserve">stationner </w:t>
      </w:r>
      <w:r w:rsidR="00145A7F">
        <w:rPr>
          <w:rStyle w:val="oypena"/>
          <w:rFonts w:ascii="Calibri" w:hAnsi="Calibri" w:cs="Calibri"/>
          <w:b/>
          <w:color w:val="000000"/>
          <w:sz w:val="28"/>
          <w:szCs w:val="28"/>
        </w:rPr>
        <w:t xml:space="preserve">gratuitement </w:t>
      </w:r>
      <w:r w:rsidR="00670800" w:rsidRPr="00CB7706">
        <w:rPr>
          <w:rStyle w:val="oypena"/>
          <w:rFonts w:ascii="Calibri" w:hAnsi="Calibri" w:cs="Calibri"/>
          <w:b/>
          <w:color w:val="000000"/>
          <w:sz w:val="28"/>
          <w:szCs w:val="28"/>
        </w:rPr>
        <w:t>sur le trottoir devant la maison</w:t>
      </w:r>
      <w:r w:rsidR="00145A7F">
        <w:rPr>
          <w:rStyle w:val="oypena"/>
          <w:rFonts w:ascii="Calibri" w:hAnsi="Calibri" w:cs="Calibri"/>
          <w:b/>
          <w:color w:val="000000"/>
          <w:sz w:val="28"/>
          <w:szCs w:val="28"/>
        </w:rPr>
        <w:t xml:space="preserve"> (côté rue)</w:t>
      </w:r>
      <w:r w:rsidR="00670800" w:rsidRPr="00CB7706">
        <w:rPr>
          <w:rStyle w:val="oypena"/>
          <w:rFonts w:ascii="Calibri" w:hAnsi="Calibri" w:cs="Calibri"/>
          <w:b/>
          <w:color w:val="000000"/>
          <w:sz w:val="28"/>
          <w:szCs w:val="28"/>
        </w:rPr>
        <w:t>.</w:t>
      </w:r>
      <w:r w:rsidR="003D3350" w:rsidRPr="00CB7706">
        <w:rPr>
          <w:rStyle w:val="oypena"/>
          <w:rFonts w:ascii="Calibri" w:hAnsi="Calibri" w:cs="Calibri"/>
          <w:b/>
          <w:color w:val="000000"/>
          <w:sz w:val="28"/>
          <w:szCs w:val="28"/>
        </w:rPr>
        <w:t xml:space="preserve"> </w:t>
      </w:r>
    </w:p>
    <w:p w:rsidR="00670800" w:rsidRDefault="00670800" w:rsidP="00670800">
      <w:pPr>
        <w:pStyle w:val="Paragraphedeliste"/>
        <w:rPr>
          <w:rStyle w:val="oypena"/>
          <w:rFonts w:ascii="Calibri" w:hAnsi="Calibri" w:cs="Calibri"/>
          <w:color w:val="000000"/>
          <w:sz w:val="28"/>
          <w:szCs w:val="28"/>
        </w:rPr>
      </w:pPr>
    </w:p>
    <w:p w:rsidR="003D3350" w:rsidRPr="00CB7706" w:rsidRDefault="00670800" w:rsidP="00CB7706">
      <w:pPr>
        <w:pStyle w:val="cvgsua"/>
        <w:numPr>
          <w:ilvl w:val="0"/>
          <w:numId w:val="5"/>
        </w:numPr>
        <w:spacing w:line="390" w:lineRule="atLeast"/>
        <w:rPr>
          <w:rStyle w:val="oypena"/>
          <w:rFonts w:ascii="Calibri" w:hAnsi="Calibri" w:cs="Calibri"/>
          <w:color w:val="000000"/>
          <w:sz w:val="28"/>
          <w:szCs w:val="28"/>
        </w:rPr>
      </w:pPr>
      <w:r w:rsidRPr="00CF4218">
        <w:rPr>
          <w:rStyle w:val="oypena"/>
          <w:rFonts w:ascii="Calibri" w:hAnsi="Calibri" w:cs="Calibri"/>
          <w:color w:val="000000"/>
          <w:sz w:val="28"/>
          <w:szCs w:val="28"/>
        </w:rPr>
        <w:t xml:space="preserve">Lors de votre réservation, </w:t>
      </w:r>
      <w:r w:rsidR="00CB7706">
        <w:rPr>
          <w:rStyle w:val="oypena"/>
          <w:rFonts w:ascii="Calibri" w:hAnsi="Calibri" w:cs="Calibri"/>
          <w:color w:val="000000"/>
          <w:sz w:val="28"/>
          <w:szCs w:val="28"/>
        </w:rPr>
        <w:t>vous vous engagez à respecter les lieux. C’est-à-dire, qu’en cas de détérioration, dégradation ou vols nous serons dans l’OBLIGATION d’entrer en contact et de trouver un accord</w:t>
      </w:r>
      <w:r w:rsidRPr="00CB7706">
        <w:rPr>
          <w:rStyle w:val="oypena"/>
          <w:rFonts w:ascii="Calibri" w:hAnsi="Calibri" w:cs="Calibri"/>
          <w:color w:val="000000"/>
          <w:sz w:val="28"/>
          <w:szCs w:val="28"/>
        </w:rPr>
        <w:t xml:space="preserve"> suivant le préjudice subi. </w:t>
      </w:r>
      <w:r w:rsidR="00205B43" w:rsidRPr="00CB7706">
        <w:rPr>
          <w:rStyle w:val="oypena"/>
          <w:rFonts w:ascii="Calibri" w:hAnsi="Calibri" w:cs="Calibri"/>
          <w:color w:val="000000"/>
          <w:sz w:val="28"/>
          <w:szCs w:val="28"/>
        </w:rPr>
        <w:t>En cas de casse de vaisselle</w:t>
      </w:r>
      <w:r w:rsidR="003D3350" w:rsidRPr="00CB7706">
        <w:rPr>
          <w:rStyle w:val="oypena"/>
          <w:rFonts w:ascii="Calibri" w:hAnsi="Calibri" w:cs="Calibri"/>
          <w:color w:val="000000"/>
          <w:sz w:val="28"/>
          <w:szCs w:val="28"/>
        </w:rPr>
        <w:t xml:space="preserve"> (non facturé) ou disfonctionnement d’un appareil, merci de nous en informer</w:t>
      </w:r>
    </w:p>
    <w:p w:rsidR="00CF4218" w:rsidRDefault="00CF4218" w:rsidP="00CF4218">
      <w:pPr>
        <w:pStyle w:val="Paragraphedeliste"/>
        <w:rPr>
          <w:rFonts w:ascii="Calibri" w:hAnsi="Calibri" w:cs="Calibri"/>
          <w:color w:val="000000"/>
          <w:sz w:val="28"/>
          <w:szCs w:val="28"/>
        </w:rPr>
      </w:pPr>
    </w:p>
    <w:p w:rsidR="00CB7706" w:rsidRDefault="00CB7706" w:rsidP="00CF4218">
      <w:pPr>
        <w:pStyle w:val="Paragraphedeliste"/>
        <w:rPr>
          <w:rFonts w:ascii="Calibri" w:hAnsi="Calibri" w:cs="Calibri"/>
          <w:color w:val="000000"/>
          <w:sz w:val="28"/>
          <w:szCs w:val="28"/>
        </w:rPr>
      </w:pPr>
    </w:p>
    <w:p w:rsidR="00CB7706" w:rsidRDefault="00CB7706" w:rsidP="00CF4218">
      <w:pPr>
        <w:pStyle w:val="Paragraphedeliste"/>
        <w:rPr>
          <w:rFonts w:ascii="Calibri" w:hAnsi="Calibri" w:cs="Calibri"/>
          <w:color w:val="000000"/>
          <w:sz w:val="28"/>
          <w:szCs w:val="28"/>
        </w:rPr>
      </w:pPr>
    </w:p>
    <w:p w:rsidR="00CB7706" w:rsidRDefault="00CB7706" w:rsidP="00CF4218">
      <w:pPr>
        <w:pStyle w:val="Paragraphedeliste"/>
        <w:rPr>
          <w:rFonts w:ascii="Calibri" w:hAnsi="Calibri" w:cs="Calibri"/>
          <w:color w:val="000000"/>
          <w:sz w:val="28"/>
          <w:szCs w:val="28"/>
        </w:rPr>
      </w:pPr>
    </w:p>
    <w:p w:rsidR="00CF4218" w:rsidRPr="00CF4218" w:rsidRDefault="00CF4218" w:rsidP="00CF4218">
      <w:pPr>
        <w:pStyle w:val="cvgsua"/>
        <w:spacing w:line="390" w:lineRule="atLeast"/>
        <w:ind w:left="720"/>
        <w:rPr>
          <w:rFonts w:ascii="Calibri" w:hAnsi="Calibri" w:cs="Calibri"/>
          <w:color w:val="000000"/>
          <w:sz w:val="28"/>
          <w:szCs w:val="28"/>
        </w:rPr>
      </w:pPr>
    </w:p>
    <w:p w:rsidR="00205B43" w:rsidRPr="000A2B38" w:rsidRDefault="00C20ABC" w:rsidP="000A2B38">
      <w:pPr>
        <w:pStyle w:val="cvgsua"/>
        <w:numPr>
          <w:ilvl w:val="0"/>
          <w:numId w:val="5"/>
        </w:numPr>
        <w:spacing w:line="390" w:lineRule="atLeast"/>
        <w:rPr>
          <w:rStyle w:val="oypena"/>
          <w:rFonts w:ascii="Calibri" w:hAnsi="Calibri" w:cs="Calibri"/>
          <w:color w:val="000000"/>
          <w:sz w:val="28"/>
          <w:szCs w:val="28"/>
        </w:rPr>
      </w:pPr>
      <w:r w:rsidRPr="003D3350">
        <w:rPr>
          <w:rStyle w:val="oypena"/>
          <w:rFonts w:ascii="Calibri" w:hAnsi="Calibri" w:cs="Calibri"/>
          <w:color w:val="000000"/>
          <w:sz w:val="28"/>
          <w:szCs w:val="28"/>
        </w:rPr>
        <w:lastRenderedPageBreak/>
        <w:t xml:space="preserve">Sur place, vous </w:t>
      </w:r>
      <w:r w:rsidR="00B80989">
        <w:rPr>
          <w:rStyle w:val="oypena"/>
          <w:rFonts w:ascii="Calibri" w:hAnsi="Calibri" w:cs="Calibri"/>
          <w:color w:val="000000"/>
          <w:sz w:val="28"/>
          <w:szCs w:val="28"/>
        </w:rPr>
        <w:t>aurez à disposition :</w:t>
      </w:r>
      <w:r w:rsidRPr="003D3350">
        <w:rPr>
          <w:rStyle w:val="oypena"/>
          <w:rFonts w:ascii="Calibri" w:hAnsi="Calibri" w:cs="Calibri"/>
          <w:color w:val="000000"/>
          <w:sz w:val="28"/>
          <w:szCs w:val="28"/>
        </w:rPr>
        <w:t xml:space="preserve"> une </w:t>
      </w:r>
      <w:r w:rsidRPr="003D3350">
        <w:rPr>
          <w:rStyle w:val="oypena"/>
          <w:rFonts w:ascii="Calibri" w:hAnsi="Calibri" w:cs="Calibri"/>
          <w:b/>
          <w:bCs/>
          <w:color w:val="000000"/>
          <w:sz w:val="28"/>
          <w:szCs w:val="28"/>
        </w:rPr>
        <w:t>piscine</w:t>
      </w:r>
      <w:r w:rsidR="00B80989">
        <w:rPr>
          <w:rStyle w:val="oypena"/>
          <w:rFonts w:ascii="Calibri" w:hAnsi="Calibri" w:cs="Calibri"/>
          <w:bCs/>
          <w:color w:val="000000"/>
          <w:sz w:val="28"/>
          <w:szCs w:val="28"/>
        </w:rPr>
        <w:t xml:space="preserve"> que</w:t>
      </w:r>
      <w:r w:rsidR="00B80989">
        <w:rPr>
          <w:rStyle w:val="oypena"/>
          <w:rFonts w:ascii="Calibri" w:hAnsi="Calibri" w:cs="Calibri"/>
          <w:color w:val="000000"/>
          <w:sz w:val="28"/>
          <w:szCs w:val="28"/>
        </w:rPr>
        <w:t xml:space="preserve"> vous </w:t>
      </w:r>
      <w:r w:rsidRPr="003D3350">
        <w:rPr>
          <w:rStyle w:val="oypena"/>
          <w:rFonts w:ascii="Calibri" w:hAnsi="Calibri" w:cs="Calibri"/>
          <w:color w:val="000000"/>
          <w:sz w:val="28"/>
          <w:szCs w:val="28"/>
        </w:rPr>
        <w:t xml:space="preserve">utiliserez sous votre </w:t>
      </w:r>
      <w:r w:rsidR="00965E73" w:rsidRPr="003D3350">
        <w:rPr>
          <w:rStyle w:val="oypena"/>
          <w:rFonts w:ascii="Calibri" w:hAnsi="Calibri" w:cs="Calibri"/>
          <w:color w:val="000000"/>
          <w:sz w:val="28"/>
          <w:szCs w:val="28"/>
        </w:rPr>
        <w:t>responsabilité</w:t>
      </w:r>
      <w:r w:rsidRPr="003D3350">
        <w:rPr>
          <w:rStyle w:val="oypena"/>
          <w:rFonts w:ascii="Calibri" w:hAnsi="Calibri" w:cs="Calibri"/>
          <w:color w:val="000000"/>
          <w:sz w:val="28"/>
          <w:szCs w:val="28"/>
        </w:rPr>
        <w:t xml:space="preserve">, c’est-à-dire qu’en cas de dégradation du matériel ou d’utilisation de savon, d’huile de bain ou huile de massage, les réparations des dégâts seront à la charge des utilisateurs. </w:t>
      </w:r>
      <w:r w:rsidR="00011169" w:rsidRPr="00205B43">
        <w:rPr>
          <w:rStyle w:val="oypena"/>
          <w:rFonts w:ascii="Calibri" w:hAnsi="Calibri" w:cs="Calibri"/>
          <w:color w:val="000000"/>
          <w:sz w:val="28"/>
          <w:szCs w:val="28"/>
        </w:rPr>
        <w:t>Pour votre sécurité, attention aux risques d’électrocution</w:t>
      </w:r>
      <w:r w:rsidR="003D3350" w:rsidRPr="00205B43">
        <w:rPr>
          <w:rFonts w:ascii="Calibri" w:hAnsi="Calibri" w:cs="Calibri"/>
          <w:color w:val="000000"/>
          <w:sz w:val="28"/>
          <w:szCs w:val="28"/>
        </w:rPr>
        <w:t xml:space="preserve">. </w:t>
      </w:r>
      <w:r w:rsidRPr="00205B43">
        <w:rPr>
          <w:rStyle w:val="oypena"/>
          <w:rFonts w:ascii="Calibri" w:hAnsi="Calibri" w:cs="Calibri"/>
          <w:color w:val="000000"/>
          <w:sz w:val="28"/>
          <w:szCs w:val="28"/>
        </w:rPr>
        <w:t>La chaleur renforce les effets secondaires des médicaments et de l’alcool et peut faire perdre connaissance. Sortez immédiatement si vous vous sentez fatigués ou somnolent.</w:t>
      </w:r>
      <w:r w:rsidR="002809CF" w:rsidRPr="00205B43">
        <w:rPr>
          <w:rStyle w:val="oypena"/>
          <w:rFonts w:ascii="Calibri" w:hAnsi="Calibri" w:cs="Calibri"/>
          <w:color w:val="000000"/>
          <w:sz w:val="28"/>
          <w:szCs w:val="28"/>
        </w:rPr>
        <w:t xml:space="preserve"> Attentio</w:t>
      </w:r>
      <w:r w:rsidR="003D3350" w:rsidRPr="00205B43">
        <w:rPr>
          <w:rStyle w:val="oypena"/>
          <w:rFonts w:ascii="Calibri" w:hAnsi="Calibri" w:cs="Calibri"/>
          <w:color w:val="000000"/>
          <w:sz w:val="28"/>
          <w:szCs w:val="28"/>
        </w:rPr>
        <w:t xml:space="preserve">n au risque de noyade. </w:t>
      </w:r>
      <w:r w:rsidRPr="00205B43">
        <w:rPr>
          <w:rStyle w:val="oypena"/>
          <w:rFonts w:ascii="Calibri" w:hAnsi="Calibri" w:cs="Calibri"/>
          <w:color w:val="000000"/>
          <w:sz w:val="28"/>
          <w:szCs w:val="28"/>
        </w:rPr>
        <w:t xml:space="preserve">L’eau de la piscine est réglée à une température de 32°C, cette température est considérée sécuritaire pour un adulte en bonne santé. </w:t>
      </w:r>
    </w:p>
    <w:p w:rsidR="00205B43" w:rsidRDefault="00205B43" w:rsidP="00205B43">
      <w:pPr>
        <w:pStyle w:val="cvgsua"/>
        <w:spacing w:line="390" w:lineRule="atLeast"/>
        <w:rPr>
          <w:rFonts w:ascii="Calibri" w:hAnsi="Calibri" w:cs="Calibri"/>
          <w:color w:val="000000"/>
          <w:sz w:val="28"/>
          <w:szCs w:val="28"/>
        </w:rPr>
      </w:pPr>
      <w:r w:rsidRPr="001A1268">
        <w:rPr>
          <w:rStyle w:val="oypena"/>
          <w:rFonts w:ascii="Calibri" w:hAnsi="Calibri" w:cs="Calibri"/>
          <w:color w:val="000000"/>
          <w:sz w:val="28"/>
          <w:szCs w:val="28"/>
          <w:u w:val="single"/>
        </w:rPr>
        <w:t>Règles d’hygiène à respecter</w:t>
      </w:r>
      <w:r w:rsidRPr="001A1268">
        <w:rPr>
          <w:rStyle w:val="oypena"/>
          <w:rFonts w:ascii="Calibri" w:hAnsi="Calibri" w:cs="Calibri"/>
          <w:color w:val="000000"/>
          <w:sz w:val="28"/>
          <w:szCs w:val="28"/>
        </w:rPr>
        <w:t xml:space="preserve"> : </w:t>
      </w:r>
    </w:p>
    <w:p w:rsidR="00205B43" w:rsidRPr="001A1268" w:rsidRDefault="00205B43" w:rsidP="00205B43">
      <w:pPr>
        <w:pStyle w:val="cvgsua"/>
        <w:spacing w:line="390" w:lineRule="atLeast"/>
        <w:rPr>
          <w:rFonts w:ascii="Calibri" w:hAnsi="Calibri" w:cs="Calibri"/>
          <w:color w:val="000000"/>
          <w:sz w:val="28"/>
          <w:szCs w:val="28"/>
        </w:rPr>
      </w:pPr>
      <w:r w:rsidRPr="001A1268">
        <w:rPr>
          <w:rStyle w:val="oypena"/>
          <w:rFonts w:ascii="Calibri" w:hAnsi="Calibri" w:cs="Calibri"/>
          <w:color w:val="000000"/>
          <w:sz w:val="28"/>
          <w:szCs w:val="28"/>
        </w:rPr>
        <w:t>- Avant d’entrer dans la piscine,</w:t>
      </w:r>
      <w:r w:rsidRPr="00670800">
        <w:rPr>
          <w:rStyle w:val="oypena"/>
          <w:rFonts w:ascii="Calibri" w:hAnsi="Calibri" w:cs="Calibri"/>
          <w:color w:val="000000"/>
          <w:sz w:val="28"/>
          <w:szCs w:val="28"/>
        </w:rPr>
        <w:t xml:space="preserve"> </w:t>
      </w:r>
      <w:r>
        <w:rPr>
          <w:rStyle w:val="oypena"/>
          <w:rFonts w:ascii="Calibri" w:hAnsi="Calibri" w:cs="Calibri"/>
          <w:color w:val="000000"/>
          <w:sz w:val="28"/>
          <w:szCs w:val="28"/>
        </w:rPr>
        <w:t>d</w:t>
      </w:r>
      <w:r w:rsidRPr="001A1268">
        <w:rPr>
          <w:rStyle w:val="oypena"/>
          <w:rFonts w:ascii="Calibri" w:hAnsi="Calibri" w:cs="Calibri"/>
          <w:color w:val="000000"/>
          <w:sz w:val="28"/>
          <w:szCs w:val="28"/>
        </w:rPr>
        <w:t xml:space="preserve">ouche préalable à l’eau savonneuse et bien </w:t>
      </w:r>
      <w:r>
        <w:rPr>
          <w:rStyle w:val="oypena"/>
          <w:rFonts w:ascii="Calibri" w:hAnsi="Calibri" w:cs="Calibri"/>
          <w:color w:val="000000"/>
          <w:sz w:val="28"/>
          <w:szCs w:val="28"/>
        </w:rPr>
        <w:t xml:space="preserve">se rincer. Ne pas </w:t>
      </w:r>
      <w:r w:rsidRPr="001A1268">
        <w:rPr>
          <w:rStyle w:val="oypena"/>
          <w:rFonts w:ascii="Calibri" w:hAnsi="Calibri" w:cs="Calibri"/>
          <w:color w:val="000000"/>
          <w:sz w:val="28"/>
          <w:szCs w:val="28"/>
        </w:rPr>
        <w:t xml:space="preserve">utiliser de </w:t>
      </w:r>
      <w:r>
        <w:rPr>
          <w:rStyle w:val="oypena"/>
          <w:rFonts w:ascii="Calibri" w:hAnsi="Calibri" w:cs="Calibri"/>
          <w:color w:val="000000"/>
          <w:sz w:val="28"/>
          <w:szCs w:val="28"/>
        </w:rPr>
        <w:t>produits cosmétiques avant d’entrer dans l’eau.</w:t>
      </w:r>
    </w:p>
    <w:p w:rsidR="00205B43" w:rsidRPr="001A1268" w:rsidRDefault="00205B43" w:rsidP="00205B43">
      <w:pPr>
        <w:pStyle w:val="cvgsua"/>
        <w:spacing w:line="390" w:lineRule="atLeast"/>
        <w:rPr>
          <w:rFonts w:ascii="Calibri" w:hAnsi="Calibri" w:cs="Calibri"/>
          <w:color w:val="000000"/>
          <w:sz w:val="28"/>
          <w:szCs w:val="28"/>
        </w:rPr>
      </w:pPr>
      <w:r w:rsidRPr="001A1268">
        <w:rPr>
          <w:rStyle w:val="oypena"/>
          <w:rFonts w:ascii="Calibri" w:hAnsi="Calibri" w:cs="Calibri"/>
          <w:color w:val="000000"/>
          <w:sz w:val="28"/>
          <w:szCs w:val="28"/>
        </w:rPr>
        <w:t>- Démaquillage obligatoire</w:t>
      </w:r>
    </w:p>
    <w:p w:rsidR="00205B43" w:rsidRPr="000A2B38" w:rsidRDefault="00205B43" w:rsidP="00CB7706">
      <w:pPr>
        <w:pStyle w:val="cvgsua"/>
        <w:spacing w:line="390" w:lineRule="atLeast"/>
        <w:rPr>
          <w:rStyle w:val="oypena"/>
          <w:rFonts w:ascii="Calibri" w:hAnsi="Calibri" w:cs="Calibri"/>
          <w:color w:val="000000"/>
          <w:sz w:val="28"/>
          <w:szCs w:val="28"/>
        </w:rPr>
      </w:pPr>
      <w:r w:rsidRPr="001A1268">
        <w:rPr>
          <w:rStyle w:val="oypena"/>
          <w:rFonts w:ascii="Calibri" w:hAnsi="Calibri" w:cs="Calibri"/>
          <w:b/>
          <w:bCs/>
          <w:color w:val="000000"/>
          <w:sz w:val="28"/>
          <w:szCs w:val="28"/>
        </w:rPr>
        <w:t>Interdit dans la piscine</w:t>
      </w:r>
      <w:r>
        <w:rPr>
          <w:rStyle w:val="oypena"/>
          <w:rFonts w:ascii="Calibri" w:hAnsi="Calibri" w:cs="Calibri"/>
          <w:color w:val="000000"/>
          <w:sz w:val="28"/>
          <w:szCs w:val="28"/>
        </w:rPr>
        <w:t xml:space="preserve"> : Cigarettes</w:t>
      </w:r>
      <w:r w:rsidRPr="001A1268">
        <w:rPr>
          <w:rStyle w:val="oypena"/>
          <w:rFonts w:ascii="Calibri" w:hAnsi="Calibri" w:cs="Calibri"/>
          <w:color w:val="000000"/>
          <w:sz w:val="28"/>
          <w:szCs w:val="28"/>
        </w:rPr>
        <w:t>, aliments, boissons, appareil électriques</w:t>
      </w:r>
      <w:r>
        <w:rPr>
          <w:rStyle w:val="oypena"/>
          <w:rFonts w:ascii="Calibri" w:hAnsi="Calibri" w:cs="Calibri"/>
          <w:color w:val="000000"/>
          <w:sz w:val="28"/>
          <w:szCs w:val="28"/>
        </w:rPr>
        <w:t xml:space="preserve">. </w:t>
      </w:r>
      <w:r w:rsidRPr="00670800">
        <w:rPr>
          <w:rStyle w:val="oypena"/>
          <w:rFonts w:ascii="Calibri" w:hAnsi="Calibri" w:cs="Calibri"/>
          <w:color w:val="000000"/>
          <w:sz w:val="28"/>
          <w:szCs w:val="28"/>
          <w:u w:val="single"/>
        </w:rPr>
        <w:t>ATTENTION</w:t>
      </w:r>
      <w:r>
        <w:rPr>
          <w:rStyle w:val="oypena"/>
          <w:rFonts w:ascii="Calibri" w:hAnsi="Calibri" w:cs="Calibri"/>
          <w:color w:val="000000"/>
          <w:sz w:val="28"/>
          <w:szCs w:val="28"/>
        </w:rPr>
        <w:t xml:space="preserve"> au risque d’électrocution. </w:t>
      </w:r>
      <w:r w:rsidRPr="00670800">
        <w:rPr>
          <w:rStyle w:val="oypena"/>
          <w:rFonts w:ascii="Calibri" w:hAnsi="Calibri" w:cs="Calibri"/>
          <w:b/>
          <w:color w:val="000000"/>
          <w:sz w:val="28"/>
          <w:szCs w:val="28"/>
          <w:u w:val="single"/>
        </w:rPr>
        <w:t>INTERDICTION</w:t>
      </w:r>
      <w:r>
        <w:rPr>
          <w:rStyle w:val="oypena"/>
          <w:rFonts w:ascii="Calibri" w:hAnsi="Calibri" w:cs="Calibri"/>
          <w:color w:val="000000"/>
          <w:sz w:val="28"/>
          <w:szCs w:val="28"/>
        </w:rPr>
        <w:t xml:space="preserve"> de sauter</w:t>
      </w:r>
    </w:p>
    <w:p w:rsidR="00CB7706" w:rsidRDefault="00670800" w:rsidP="00CB7706">
      <w:pPr>
        <w:pStyle w:val="cvgsua"/>
        <w:numPr>
          <w:ilvl w:val="0"/>
          <w:numId w:val="5"/>
        </w:numPr>
        <w:spacing w:line="390" w:lineRule="atLeast"/>
        <w:rPr>
          <w:rStyle w:val="oypena"/>
          <w:rFonts w:ascii="Calibri" w:hAnsi="Calibri" w:cs="Calibri"/>
          <w:color w:val="000000"/>
          <w:sz w:val="28"/>
          <w:szCs w:val="28"/>
        </w:rPr>
      </w:pPr>
      <w:r w:rsidRPr="00205B43">
        <w:rPr>
          <w:rStyle w:val="oypena"/>
          <w:rFonts w:ascii="Calibri" w:hAnsi="Calibri" w:cs="Calibri"/>
          <w:color w:val="000000"/>
          <w:sz w:val="28"/>
          <w:szCs w:val="28"/>
        </w:rPr>
        <w:t>Vous trouverez également un vidéoprojecteur avec home cinéma, ils seront utilisés sous votre responsabilité. Merci de respecter les nuisances sonores et ne pas mettre l'amplificateur au maximum afin d'éviter la dégradation du matériel. Pour la sécurité de tous, l’entrée principale (sous le porche) est sous vidéo-surveillance.</w:t>
      </w:r>
    </w:p>
    <w:p w:rsidR="003D3350" w:rsidRPr="00670800" w:rsidRDefault="003D3350" w:rsidP="00670800">
      <w:pPr>
        <w:rPr>
          <w:rStyle w:val="oypena"/>
          <w:rFonts w:ascii="Calibri" w:hAnsi="Calibri" w:cs="Calibri"/>
          <w:b/>
          <w:bCs/>
          <w:color w:val="000000"/>
          <w:sz w:val="28"/>
          <w:szCs w:val="28"/>
        </w:rPr>
      </w:pPr>
    </w:p>
    <w:p w:rsidR="003D3350" w:rsidRPr="00CB7706" w:rsidRDefault="00C20ABC" w:rsidP="00CB7706">
      <w:pPr>
        <w:pStyle w:val="cvgsua"/>
        <w:numPr>
          <w:ilvl w:val="0"/>
          <w:numId w:val="5"/>
        </w:numPr>
        <w:spacing w:line="390" w:lineRule="atLeast"/>
        <w:rPr>
          <w:rStyle w:val="oypena"/>
          <w:rFonts w:ascii="Calibri" w:hAnsi="Calibri" w:cs="Calibri"/>
          <w:color w:val="000000"/>
          <w:sz w:val="28"/>
          <w:szCs w:val="28"/>
        </w:rPr>
      </w:pPr>
      <w:r w:rsidRPr="003D3350">
        <w:rPr>
          <w:rStyle w:val="oypena"/>
          <w:rFonts w:ascii="Calibri" w:hAnsi="Calibri" w:cs="Calibri"/>
          <w:b/>
          <w:bCs/>
          <w:color w:val="000000"/>
          <w:sz w:val="28"/>
          <w:szCs w:val="28"/>
        </w:rPr>
        <w:t>En cas d’annulation</w:t>
      </w:r>
      <w:r w:rsidRPr="003D3350">
        <w:rPr>
          <w:rStyle w:val="oypena"/>
          <w:rFonts w:ascii="Calibri" w:hAnsi="Calibri" w:cs="Calibri"/>
          <w:color w:val="000000"/>
          <w:sz w:val="28"/>
          <w:szCs w:val="28"/>
        </w:rPr>
        <w:t xml:space="preserve"> : Toute réservation peut être annulée ou modifiée 48 heures à l'avance de la date de la réservation, par téléphone ou par mail.</w:t>
      </w:r>
      <w:r w:rsidR="001A1268" w:rsidRPr="003D3350">
        <w:rPr>
          <w:rFonts w:ascii="Calibri" w:hAnsi="Calibri" w:cs="Calibri"/>
          <w:color w:val="000000"/>
          <w:sz w:val="28"/>
          <w:szCs w:val="28"/>
        </w:rPr>
        <w:t xml:space="preserve"> </w:t>
      </w:r>
      <w:r w:rsidR="001A1268" w:rsidRPr="003D3350">
        <w:rPr>
          <w:rStyle w:val="oypena"/>
          <w:rFonts w:ascii="Calibri" w:hAnsi="Calibri" w:cs="Calibri"/>
          <w:color w:val="000000"/>
          <w:sz w:val="28"/>
          <w:szCs w:val="28"/>
        </w:rPr>
        <w:t>Passé les 48 heures</w:t>
      </w:r>
      <w:r w:rsidRPr="003D3350">
        <w:rPr>
          <w:rStyle w:val="oypena"/>
          <w:rFonts w:ascii="Calibri" w:hAnsi="Calibri" w:cs="Calibri"/>
          <w:color w:val="000000"/>
          <w:sz w:val="28"/>
          <w:szCs w:val="28"/>
        </w:rPr>
        <w:t>, seul un remboursement vous sera proposé sous forme d</w:t>
      </w:r>
      <w:r w:rsidR="00011169" w:rsidRPr="003D3350">
        <w:rPr>
          <w:rStyle w:val="oypena"/>
          <w:rFonts w:ascii="Calibri" w:hAnsi="Calibri" w:cs="Calibri"/>
          <w:color w:val="000000"/>
          <w:sz w:val="28"/>
          <w:szCs w:val="28"/>
        </w:rPr>
        <w:t>e</w:t>
      </w:r>
      <w:r w:rsidRPr="003D3350">
        <w:rPr>
          <w:rStyle w:val="oypena"/>
          <w:rFonts w:ascii="Calibri" w:hAnsi="Calibri" w:cs="Calibri"/>
          <w:color w:val="000000"/>
          <w:sz w:val="28"/>
          <w:szCs w:val="28"/>
        </w:rPr>
        <w:t xml:space="preserve"> “Bon Cadeau” valable 1 an à partir de la date d'émission.</w:t>
      </w:r>
    </w:p>
    <w:p w:rsidR="00145A7F" w:rsidRDefault="00145A7F" w:rsidP="00145A7F">
      <w:pPr>
        <w:pStyle w:val="cvgsua"/>
        <w:spacing w:line="390" w:lineRule="atLeast"/>
        <w:ind w:left="720"/>
        <w:rPr>
          <w:rStyle w:val="oypena"/>
          <w:rFonts w:ascii="Calibri" w:hAnsi="Calibri" w:cs="Calibri"/>
          <w:color w:val="000000"/>
          <w:sz w:val="28"/>
          <w:szCs w:val="28"/>
        </w:rPr>
      </w:pPr>
    </w:p>
    <w:p w:rsidR="00145A7F" w:rsidRDefault="00145A7F" w:rsidP="00145A7F">
      <w:pPr>
        <w:pStyle w:val="cvgsua"/>
        <w:spacing w:line="390" w:lineRule="atLeast"/>
        <w:ind w:left="720"/>
        <w:rPr>
          <w:rStyle w:val="oypena"/>
          <w:rFonts w:ascii="Calibri" w:hAnsi="Calibri" w:cs="Calibri"/>
          <w:color w:val="000000"/>
          <w:sz w:val="28"/>
          <w:szCs w:val="28"/>
        </w:rPr>
      </w:pPr>
    </w:p>
    <w:p w:rsidR="003D3350" w:rsidRPr="001D0C92" w:rsidRDefault="00011169" w:rsidP="00145A7F">
      <w:pPr>
        <w:pStyle w:val="cvgsua"/>
        <w:spacing w:line="390" w:lineRule="atLeast"/>
        <w:ind w:left="720"/>
        <w:rPr>
          <w:rStyle w:val="oypena"/>
          <w:rFonts w:ascii="Calibri" w:hAnsi="Calibri" w:cs="Calibri"/>
          <w:color w:val="000000"/>
          <w:sz w:val="28"/>
          <w:szCs w:val="28"/>
        </w:rPr>
      </w:pPr>
      <w:r w:rsidRPr="003D3350">
        <w:rPr>
          <w:rStyle w:val="oypena"/>
          <w:rFonts w:ascii="Calibri" w:hAnsi="Calibri" w:cs="Calibri"/>
          <w:color w:val="000000"/>
          <w:sz w:val="28"/>
          <w:szCs w:val="28"/>
        </w:rPr>
        <w:lastRenderedPageBreak/>
        <w:t xml:space="preserve">Vous avez réservé </w:t>
      </w:r>
      <w:r w:rsidR="00670800">
        <w:rPr>
          <w:rStyle w:val="oypena"/>
          <w:rFonts w:ascii="Calibri" w:hAnsi="Calibri" w:cs="Calibri"/>
          <w:color w:val="000000"/>
          <w:sz w:val="28"/>
          <w:szCs w:val="28"/>
        </w:rPr>
        <w:t xml:space="preserve">mais souhaitez </w:t>
      </w:r>
      <w:r w:rsidR="00B80989">
        <w:rPr>
          <w:rStyle w:val="oypena"/>
          <w:rFonts w:ascii="Calibri" w:hAnsi="Calibri" w:cs="Calibri"/>
          <w:color w:val="000000"/>
          <w:sz w:val="28"/>
          <w:szCs w:val="28"/>
        </w:rPr>
        <w:t>ajouter d’autres prestations</w:t>
      </w:r>
      <w:r w:rsidRPr="003D3350">
        <w:rPr>
          <w:rStyle w:val="oypena"/>
          <w:rFonts w:ascii="Calibri" w:hAnsi="Calibri" w:cs="Calibri"/>
          <w:color w:val="000000"/>
          <w:sz w:val="28"/>
          <w:szCs w:val="28"/>
        </w:rPr>
        <w:t xml:space="preserve">? </w:t>
      </w:r>
      <w:r w:rsidR="00670800">
        <w:rPr>
          <w:rStyle w:val="oypena"/>
          <w:rFonts w:ascii="Calibri" w:hAnsi="Calibri" w:cs="Calibri"/>
          <w:color w:val="000000"/>
          <w:sz w:val="28"/>
          <w:szCs w:val="28"/>
        </w:rPr>
        <w:t>P</w:t>
      </w:r>
      <w:r w:rsidRPr="003D3350">
        <w:rPr>
          <w:rStyle w:val="oypena"/>
          <w:rFonts w:ascii="Calibri" w:hAnsi="Calibri" w:cs="Calibri"/>
          <w:color w:val="000000"/>
          <w:sz w:val="28"/>
          <w:szCs w:val="28"/>
        </w:rPr>
        <w:t>renez contact avec nous</w:t>
      </w:r>
      <w:r w:rsidR="00011803">
        <w:rPr>
          <w:rStyle w:val="oypena"/>
          <w:rFonts w:ascii="Calibri" w:hAnsi="Calibri" w:cs="Calibri"/>
          <w:color w:val="000000"/>
          <w:sz w:val="28"/>
          <w:szCs w:val="28"/>
        </w:rPr>
        <w:t>.</w:t>
      </w:r>
      <w:r w:rsidRPr="003D3350">
        <w:rPr>
          <w:rStyle w:val="oypena"/>
          <w:rFonts w:ascii="Calibri" w:hAnsi="Calibri" w:cs="Calibri"/>
          <w:color w:val="000000"/>
          <w:sz w:val="28"/>
          <w:szCs w:val="28"/>
        </w:rPr>
        <w:t xml:space="preserve"> </w:t>
      </w:r>
      <w:r w:rsidR="00B80989">
        <w:rPr>
          <w:rStyle w:val="oypena"/>
          <w:rFonts w:ascii="Calibri" w:hAnsi="Calibri" w:cs="Calibri"/>
          <w:color w:val="000000"/>
          <w:sz w:val="28"/>
          <w:szCs w:val="28"/>
        </w:rPr>
        <w:t>Elles seront</w:t>
      </w:r>
      <w:r w:rsidRPr="003D3350">
        <w:rPr>
          <w:rStyle w:val="oypena"/>
          <w:rFonts w:ascii="Calibri" w:hAnsi="Calibri" w:cs="Calibri"/>
          <w:color w:val="000000"/>
          <w:sz w:val="28"/>
          <w:szCs w:val="28"/>
        </w:rPr>
        <w:t xml:space="preserve"> à régler</w:t>
      </w:r>
      <w:r w:rsidR="00C20ABC" w:rsidRPr="003D3350">
        <w:rPr>
          <w:rStyle w:val="oypena"/>
          <w:rFonts w:ascii="Calibri" w:hAnsi="Calibri" w:cs="Calibri"/>
          <w:color w:val="000000"/>
          <w:sz w:val="28"/>
          <w:szCs w:val="28"/>
        </w:rPr>
        <w:t xml:space="preserve"> soit par virement bancaire soit sur place dans la boîte qui se trouve dans le "passe plat". </w:t>
      </w:r>
      <w:r w:rsidR="001A1268" w:rsidRPr="001D0C92">
        <w:rPr>
          <w:rStyle w:val="oypena"/>
          <w:rFonts w:ascii="Calibri" w:hAnsi="Calibri" w:cs="Calibri"/>
          <w:color w:val="000000"/>
          <w:sz w:val="28"/>
          <w:szCs w:val="28"/>
        </w:rPr>
        <w:t>Pour</w:t>
      </w:r>
      <w:r w:rsidR="001D0C92">
        <w:rPr>
          <w:rStyle w:val="oypena"/>
          <w:rFonts w:ascii="Calibri" w:hAnsi="Calibri" w:cs="Calibri"/>
          <w:color w:val="000000"/>
          <w:sz w:val="28"/>
          <w:szCs w:val="28"/>
        </w:rPr>
        <w:t xml:space="preserve"> le</w:t>
      </w:r>
      <w:r w:rsidR="00C20ABC" w:rsidRPr="001D0C92">
        <w:rPr>
          <w:rStyle w:val="oypena"/>
          <w:rFonts w:ascii="Calibri" w:hAnsi="Calibri" w:cs="Calibri"/>
          <w:color w:val="000000"/>
          <w:sz w:val="28"/>
          <w:szCs w:val="28"/>
        </w:rPr>
        <w:t xml:space="preserve"> petit déjeuner, </w:t>
      </w:r>
      <w:r w:rsidR="001D0C92">
        <w:rPr>
          <w:rStyle w:val="oypena"/>
          <w:rFonts w:ascii="Calibri" w:hAnsi="Calibri" w:cs="Calibri"/>
          <w:color w:val="000000"/>
          <w:sz w:val="28"/>
          <w:szCs w:val="28"/>
        </w:rPr>
        <w:t>merci d’indiquer en commentaire lors de la réservation, l’heure souhaité</w:t>
      </w:r>
      <w:r w:rsidR="00205B43">
        <w:rPr>
          <w:rStyle w:val="oypena"/>
          <w:rFonts w:ascii="Calibri" w:hAnsi="Calibri" w:cs="Calibri"/>
          <w:color w:val="000000"/>
          <w:sz w:val="28"/>
          <w:szCs w:val="28"/>
        </w:rPr>
        <w:t>e</w:t>
      </w:r>
      <w:r w:rsidR="00C20ABC" w:rsidRPr="001D0C92">
        <w:rPr>
          <w:rStyle w:val="oypena"/>
          <w:rFonts w:ascii="Calibri" w:hAnsi="Calibri" w:cs="Calibri"/>
          <w:color w:val="000000"/>
          <w:sz w:val="28"/>
          <w:szCs w:val="28"/>
        </w:rPr>
        <w:t>.</w:t>
      </w:r>
    </w:p>
    <w:p w:rsidR="003D3350" w:rsidRDefault="003D3350" w:rsidP="003D3350">
      <w:pPr>
        <w:pStyle w:val="Paragraphedeliste"/>
        <w:rPr>
          <w:rStyle w:val="oypena"/>
          <w:rFonts w:ascii="Calibri" w:hAnsi="Calibri" w:cs="Calibri"/>
          <w:b/>
          <w:bCs/>
          <w:color w:val="000000"/>
          <w:sz w:val="28"/>
          <w:szCs w:val="28"/>
        </w:rPr>
      </w:pPr>
    </w:p>
    <w:p w:rsidR="00145A7F" w:rsidRPr="00145A7F" w:rsidRDefault="00C20ABC" w:rsidP="00145A7F">
      <w:pPr>
        <w:pStyle w:val="cvgsua"/>
        <w:numPr>
          <w:ilvl w:val="0"/>
          <w:numId w:val="5"/>
        </w:numPr>
        <w:spacing w:line="390" w:lineRule="atLeast"/>
        <w:rPr>
          <w:rFonts w:ascii="Calibri" w:hAnsi="Calibri" w:cs="Calibri"/>
          <w:color w:val="000000"/>
          <w:sz w:val="28"/>
          <w:szCs w:val="28"/>
        </w:rPr>
      </w:pPr>
      <w:r w:rsidRPr="003D3350">
        <w:rPr>
          <w:rStyle w:val="oypena"/>
          <w:rFonts w:ascii="Calibri" w:hAnsi="Calibri" w:cs="Calibri"/>
          <w:b/>
          <w:bCs/>
          <w:color w:val="000000"/>
          <w:sz w:val="28"/>
          <w:szCs w:val="28"/>
        </w:rPr>
        <w:t>Chauffage</w:t>
      </w:r>
      <w:r w:rsidRPr="003D3350">
        <w:rPr>
          <w:rStyle w:val="oypena"/>
          <w:rFonts w:ascii="Calibri" w:hAnsi="Calibri" w:cs="Calibri"/>
          <w:color w:val="000000"/>
          <w:sz w:val="28"/>
          <w:szCs w:val="28"/>
        </w:rPr>
        <w:t xml:space="preserve"> : Un </w:t>
      </w:r>
      <w:r w:rsidR="001A1268" w:rsidRPr="003D3350">
        <w:rPr>
          <w:rStyle w:val="oypena"/>
          <w:rFonts w:ascii="Calibri" w:hAnsi="Calibri" w:cs="Calibri"/>
          <w:color w:val="000000"/>
          <w:sz w:val="28"/>
          <w:szCs w:val="28"/>
        </w:rPr>
        <w:t>déshumidificateur</w:t>
      </w:r>
      <w:r w:rsidRPr="003D3350">
        <w:rPr>
          <w:rStyle w:val="oypena"/>
          <w:rFonts w:ascii="Calibri" w:hAnsi="Calibri" w:cs="Calibri"/>
          <w:color w:val="000000"/>
          <w:sz w:val="28"/>
          <w:szCs w:val="28"/>
        </w:rPr>
        <w:t xml:space="preserve"> chauffe le logement</w:t>
      </w:r>
      <w:r w:rsidR="00145A7F">
        <w:rPr>
          <w:rStyle w:val="oypena"/>
          <w:rFonts w:ascii="Calibri" w:hAnsi="Calibri" w:cs="Calibri"/>
          <w:color w:val="000000"/>
          <w:sz w:val="28"/>
          <w:szCs w:val="28"/>
        </w:rPr>
        <w:t xml:space="preserve"> (</w:t>
      </w:r>
      <w:r w:rsidR="00145A7F">
        <w:rPr>
          <w:rStyle w:val="oypena"/>
          <w:rFonts w:ascii="Calibri" w:hAnsi="Calibri" w:cs="Calibri"/>
          <w:color w:val="000000"/>
          <w:sz w:val="28"/>
          <w:szCs w:val="28"/>
        </w:rPr>
        <w:t>uniquement l’hiver</w:t>
      </w:r>
      <w:r w:rsidR="00145A7F">
        <w:rPr>
          <w:rStyle w:val="oypena"/>
          <w:rFonts w:ascii="Calibri" w:hAnsi="Calibri" w:cs="Calibri"/>
          <w:color w:val="000000"/>
          <w:sz w:val="28"/>
          <w:szCs w:val="28"/>
        </w:rPr>
        <w:t>)</w:t>
      </w:r>
      <w:r w:rsidRPr="003D3350">
        <w:rPr>
          <w:rStyle w:val="oypena"/>
          <w:rFonts w:ascii="Calibri" w:hAnsi="Calibri" w:cs="Calibri"/>
          <w:color w:val="000000"/>
          <w:sz w:val="28"/>
          <w:szCs w:val="28"/>
        </w:rPr>
        <w:t xml:space="preserve"> et est réglé pour une température de 20°</w:t>
      </w:r>
      <w:proofErr w:type="gramStart"/>
      <w:r w:rsidRPr="003D3350">
        <w:rPr>
          <w:rStyle w:val="oypena"/>
          <w:rFonts w:ascii="Calibri" w:hAnsi="Calibri" w:cs="Calibri"/>
          <w:color w:val="000000"/>
          <w:sz w:val="28"/>
          <w:szCs w:val="28"/>
        </w:rPr>
        <w:t>C</w:t>
      </w:r>
      <w:r w:rsidR="00145A7F">
        <w:rPr>
          <w:rStyle w:val="oypena"/>
          <w:rFonts w:ascii="Calibri" w:hAnsi="Calibri" w:cs="Calibri"/>
          <w:color w:val="000000"/>
          <w:sz w:val="28"/>
          <w:szCs w:val="28"/>
        </w:rPr>
        <w:t xml:space="preserve"> </w:t>
      </w:r>
      <w:r w:rsidRPr="003D3350">
        <w:rPr>
          <w:rStyle w:val="oypena"/>
          <w:rFonts w:ascii="Calibri" w:hAnsi="Calibri" w:cs="Calibri"/>
          <w:color w:val="000000"/>
          <w:sz w:val="28"/>
          <w:szCs w:val="28"/>
        </w:rPr>
        <w:t>.</w:t>
      </w:r>
      <w:proofErr w:type="gramEnd"/>
      <w:r w:rsidRPr="003D3350">
        <w:rPr>
          <w:rStyle w:val="oypena"/>
          <w:rFonts w:ascii="Calibri" w:hAnsi="Calibri" w:cs="Calibri"/>
          <w:color w:val="000000"/>
          <w:sz w:val="28"/>
          <w:szCs w:val="28"/>
        </w:rPr>
        <w:t xml:space="preserve"> Veillez à ce que la porte d'entrée reste toujours fermé</w:t>
      </w:r>
      <w:r w:rsidR="00205B43">
        <w:rPr>
          <w:rStyle w:val="oypena"/>
          <w:rFonts w:ascii="Calibri" w:hAnsi="Calibri" w:cs="Calibri"/>
          <w:color w:val="000000"/>
          <w:sz w:val="28"/>
          <w:szCs w:val="28"/>
        </w:rPr>
        <w:t>e</w:t>
      </w:r>
      <w:r w:rsidRPr="003D3350">
        <w:rPr>
          <w:rStyle w:val="oypena"/>
          <w:rFonts w:ascii="Calibri" w:hAnsi="Calibri" w:cs="Calibri"/>
          <w:color w:val="000000"/>
          <w:sz w:val="28"/>
          <w:szCs w:val="28"/>
        </w:rPr>
        <w:t xml:space="preserve"> pour éviter tout dysfonctionnement de l'appareil</w:t>
      </w:r>
      <w:r w:rsidRPr="00145A7F">
        <w:rPr>
          <w:rStyle w:val="oypena"/>
          <w:rFonts w:asciiTheme="minorHAnsi" w:hAnsiTheme="minorHAnsi" w:cstheme="minorHAnsi"/>
          <w:color w:val="000000"/>
          <w:sz w:val="28"/>
          <w:szCs w:val="28"/>
        </w:rPr>
        <w:t xml:space="preserve">. </w:t>
      </w:r>
      <w:r w:rsidR="00145A7F" w:rsidRPr="00145A7F">
        <w:rPr>
          <w:rStyle w:val="oypena"/>
          <w:rFonts w:asciiTheme="minorHAnsi" w:hAnsiTheme="minorHAnsi" w:cstheme="minorHAnsi"/>
          <w:color w:val="000000"/>
          <w:sz w:val="28"/>
          <w:szCs w:val="28"/>
        </w:rPr>
        <w:t>La chaleur ressentie dans le logement est dû à la chaleur dégagée par la piscine. Si vous souhaitez que l'on baisse la T°C de l’eau, n’hésitez pas à nous le signaler</w:t>
      </w:r>
    </w:p>
    <w:p w:rsidR="003D3350" w:rsidRPr="001D0C92" w:rsidRDefault="003D3350" w:rsidP="001D0C92">
      <w:pPr>
        <w:rPr>
          <w:rStyle w:val="oypena"/>
          <w:rFonts w:ascii="Calibri" w:hAnsi="Calibri" w:cs="Calibri"/>
          <w:color w:val="000000"/>
          <w:sz w:val="28"/>
          <w:szCs w:val="28"/>
        </w:rPr>
      </w:pPr>
    </w:p>
    <w:p w:rsidR="007B6C32" w:rsidRDefault="00C20ABC" w:rsidP="007B6C32">
      <w:pPr>
        <w:pStyle w:val="cvgsua"/>
        <w:numPr>
          <w:ilvl w:val="0"/>
          <w:numId w:val="5"/>
        </w:numPr>
        <w:spacing w:line="390" w:lineRule="atLeast"/>
        <w:rPr>
          <w:rStyle w:val="oypena"/>
          <w:rFonts w:ascii="Calibri" w:hAnsi="Calibri" w:cs="Calibri"/>
          <w:color w:val="000000"/>
          <w:sz w:val="28"/>
          <w:szCs w:val="28"/>
        </w:rPr>
      </w:pPr>
      <w:r w:rsidRPr="003D3350">
        <w:rPr>
          <w:rStyle w:val="oypena"/>
          <w:rFonts w:ascii="Calibri" w:hAnsi="Calibri" w:cs="Calibri"/>
          <w:color w:val="000000"/>
          <w:sz w:val="28"/>
          <w:szCs w:val="28"/>
        </w:rPr>
        <w:t xml:space="preserve">Sur place, vous trouverez un classeur avec tous les détails concernant </w:t>
      </w:r>
      <w:r w:rsidR="00145A7F">
        <w:rPr>
          <w:rStyle w:val="oypena"/>
          <w:rFonts w:ascii="Calibri" w:hAnsi="Calibri" w:cs="Calibri"/>
          <w:color w:val="000000"/>
          <w:sz w:val="28"/>
          <w:szCs w:val="28"/>
        </w:rPr>
        <w:t>votre séjour</w:t>
      </w:r>
      <w:bookmarkStart w:id="0" w:name="_GoBack"/>
      <w:bookmarkEnd w:id="0"/>
      <w:r w:rsidRPr="003D3350">
        <w:rPr>
          <w:rStyle w:val="oypena"/>
          <w:rFonts w:ascii="Calibri" w:hAnsi="Calibri" w:cs="Calibri"/>
          <w:color w:val="000000"/>
          <w:sz w:val="28"/>
          <w:szCs w:val="28"/>
        </w:rPr>
        <w:t xml:space="preserve">. </w:t>
      </w:r>
      <w:r w:rsidR="007B6C32">
        <w:rPr>
          <w:rStyle w:val="oypena"/>
          <w:rFonts w:ascii="Calibri" w:hAnsi="Calibri" w:cs="Calibri"/>
          <w:color w:val="000000"/>
          <w:sz w:val="28"/>
          <w:szCs w:val="28"/>
        </w:rPr>
        <w:t>Vous trouverez également un réfrigérateur de quoi vous rafraichir si vous en avez l’envie. Toutes boissons consommés sont à régler, soit par virement bancaire ou dans la boîte qui se trouve dans le « passe plat »</w:t>
      </w:r>
    </w:p>
    <w:p w:rsidR="00265134" w:rsidRPr="00265134" w:rsidRDefault="00265134" w:rsidP="00CB7706">
      <w:pPr>
        <w:pStyle w:val="cvgsua"/>
        <w:spacing w:line="390" w:lineRule="atLeast"/>
        <w:rPr>
          <w:rStyle w:val="oypena"/>
          <w:rFonts w:ascii="Calibri" w:hAnsi="Calibri" w:cs="Calibri"/>
          <w:color w:val="000000"/>
          <w:sz w:val="28"/>
          <w:szCs w:val="28"/>
        </w:rPr>
      </w:pPr>
    </w:p>
    <w:p w:rsidR="00C20ABC" w:rsidRDefault="00C20ABC" w:rsidP="00C20ABC">
      <w:pPr>
        <w:pStyle w:val="cvgsua"/>
        <w:numPr>
          <w:ilvl w:val="0"/>
          <w:numId w:val="5"/>
        </w:numPr>
        <w:spacing w:line="390" w:lineRule="atLeast"/>
        <w:rPr>
          <w:rStyle w:val="oypena"/>
          <w:rFonts w:ascii="Calibri" w:hAnsi="Calibri" w:cs="Calibri"/>
          <w:color w:val="000000"/>
          <w:sz w:val="28"/>
          <w:szCs w:val="28"/>
        </w:rPr>
      </w:pPr>
      <w:r w:rsidRPr="003D3350">
        <w:rPr>
          <w:rStyle w:val="oypena"/>
          <w:rFonts w:ascii="Calibri" w:hAnsi="Calibri" w:cs="Calibri"/>
          <w:b/>
          <w:bCs/>
          <w:color w:val="000000"/>
          <w:sz w:val="28"/>
          <w:szCs w:val="28"/>
        </w:rPr>
        <w:t>Contre-indications</w:t>
      </w:r>
      <w:r w:rsidRPr="003D3350">
        <w:rPr>
          <w:rStyle w:val="oypena"/>
          <w:rFonts w:ascii="Calibri" w:hAnsi="Calibri" w:cs="Calibri"/>
          <w:color w:val="000000"/>
          <w:sz w:val="28"/>
          <w:szCs w:val="28"/>
        </w:rPr>
        <w:t xml:space="preserve"> : Il </w:t>
      </w:r>
      <w:r w:rsidR="00490F31" w:rsidRPr="003D3350">
        <w:rPr>
          <w:rStyle w:val="oypena"/>
          <w:rFonts w:ascii="Calibri" w:hAnsi="Calibri" w:cs="Calibri"/>
          <w:color w:val="000000"/>
          <w:sz w:val="28"/>
          <w:szCs w:val="28"/>
        </w:rPr>
        <w:t>est</w:t>
      </w:r>
      <w:r w:rsidRPr="003D3350">
        <w:rPr>
          <w:rStyle w:val="oypena"/>
          <w:rFonts w:ascii="Calibri" w:hAnsi="Calibri" w:cs="Calibri"/>
          <w:color w:val="000000"/>
          <w:sz w:val="28"/>
          <w:szCs w:val="28"/>
        </w:rPr>
        <w:t xml:space="preserve"> interdit d'inviter des personnes à vous rejoindre dans le logement. Pendant la grossesse, l’utilisation des jets peut être préjudiciable pour le fœtus.</w:t>
      </w:r>
      <w:r w:rsidR="003D3350">
        <w:rPr>
          <w:rFonts w:ascii="Calibri" w:hAnsi="Calibri" w:cs="Calibri"/>
          <w:color w:val="000000"/>
          <w:sz w:val="28"/>
          <w:szCs w:val="28"/>
        </w:rPr>
        <w:t xml:space="preserve"> </w:t>
      </w:r>
      <w:r w:rsidRPr="003D3350">
        <w:rPr>
          <w:rStyle w:val="oypena"/>
          <w:rFonts w:ascii="Calibri" w:hAnsi="Calibri" w:cs="Calibri"/>
          <w:color w:val="000000"/>
          <w:sz w:val="28"/>
          <w:szCs w:val="28"/>
        </w:rPr>
        <w:t>Il est enfin déconseillé aux personnes sujettes aux affections cutanées. La chaleur et l'humidité entretiennent les infections voire favorisent leur transmission. Nous déclinons toute responsabilité.</w:t>
      </w:r>
    </w:p>
    <w:p w:rsidR="001D0C92" w:rsidRPr="003D3350" w:rsidRDefault="001D0C92" w:rsidP="000A2B38">
      <w:pPr>
        <w:pStyle w:val="cvgsua"/>
        <w:spacing w:line="390" w:lineRule="atLeast"/>
        <w:rPr>
          <w:rStyle w:val="oypena"/>
          <w:rFonts w:ascii="Calibri" w:hAnsi="Calibri" w:cs="Calibri"/>
          <w:color w:val="000000"/>
          <w:sz w:val="28"/>
          <w:szCs w:val="28"/>
        </w:rPr>
      </w:pPr>
    </w:p>
    <w:p w:rsidR="00C20ABC" w:rsidRPr="001D0C92" w:rsidRDefault="00C20ABC" w:rsidP="001D0C92">
      <w:pPr>
        <w:pStyle w:val="cvgsua"/>
        <w:spacing w:line="390" w:lineRule="atLeast"/>
        <w:rPr>
          <w:rFonts w:ascii="Calibri" w:hAnsi="Calibri" w:cs="Calibri"/>
          <w:color w:val="000000"/>
          <w:sz w:val="28"/>
          <w:szCs w:val="28"/>
        </w:rPr>
      </w:pPr>
      <w:r w:rsidRPr="001A1268">
        <w:rPr>
          <w:rStyle w:val="oypena"/>
          <w:rFonts w:ascii="Calibri" w:hAnsi="Calibri" w:cs="Calibri"/>
          <w:color w:val="000000"/>
          <w:sz w:val="28"/>
          <w:szCs w:val="28"/>
        </w:rPr>
        <w:t xml:space="preserve">Pour tout renseignement ou informations complémentaires, </w:t>
      </w:r>
      <w:r w:rsidR="001A1268" w:rsidRPr="001A1268">
        <w:rPr>
          <w:rStyle w:val="oypena"/>
          <w:rFonts w:ascii="Calibri" w:hAnsi="Calibri" w:cs="Calibri"/>
          <w:color w:val="000000"/>
          <w:sz w:val="28"/>
          <w:szCs w:val="28"/>
        </w:rPr>
        <w:t>contactez-nous</w:t>
      </w:r>
      <w:r w:rsidRPr="001A1268">
        <w:rPr>
          <w:rStyle w:val="oypena"/>
          <w:rFonts w:ascii="Calibri" w:hAnsi="Calibri" w:cs="Calibri"/>
          <w:color w:val="000000"/>
          <w:sz w:val="28"/>
          <w:szCs w:val="28"/>
        </w:rPr>
        <w:t xml:space="preserve">. </w:t>
      </w:r>
    </w:p>
    <w:sectPr w:rsidR="00C20ABC" w:rsidRPr="001D0C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50A7"/>
    <w:multiLevelType w:val="hybridMultilevel"/>
    <w:tmpl w:val="D48E0CF2"/>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22490313"/>
    <w:multiLevelType w:val="hybridMultilevel"/>
    <w:tmpl w:val="59B4E7CC"/>
    <w:lvl w:ilvl="0" w:tplc="EF3C71EE">
      <w:start w:val="1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8D2C80"/>
    <w:multiLevelType w:val="hybridMultilevel"/>
    <w:tmpl w:val="CE58971C"/>
    <w:lvl w:ilvl="0" w:tplc="EF3C71EE">
      <w:start w:val="14"/>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4159467D"/>
    <w:multiLevelType w:val="hybridMultilevel"/>
    <w:tmpl w:val="FD28B16C"/>
    <w:lvl w:ilvl="0" w:tplc="953CCD3C">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D043D7A"/>
    <w:multiLevelType w:val="hybridMultilevel"/>
    <w:tmpl w:val="79009086"/>
    <w:lvl w:ilvl="0" w:tplc="EF3C71EE">
      <w:start w:val="14"/>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ABC"/>
    <w:rsid w:val="00011169"/>
    <w:rsid w:val="00011803"/>
    <w:rsid w:val="000A2B38"/>
    <w:rsid w:val="00145A7F"/>
    <w:rsid w:val="001A1268"/>
    <w:rsid w:val="001D0C92"/>
    <w:rsid w:val="001D41B6"/>
    <w:rsid w:val="00205B43"/>
    <w:rsid w:val="00265134"/>
    <w:rsid w:val="002809CF"/>
    <w:rsid w:val="0029173F"/>
    <w:rsid w:val="00367501"/>
    <w:rsid w:val="003D3350"/>
    <w:rsid w:val="00490F31"/>
    <w:rsid w:val="004C3C45"/>
    <w:rsid w:val="00617462"/>
    <w:rsid w:val="00670800"/>
    <w:rsid w:val="006D1931"/>
    <w:rsid w:val="007B6C32"/>
    <w:rsid w:val="008F3183"/>
    <w:rsid w:val="00965E73"/>
    <w:rsid w:val="00B80989"/>
    <w:rsid w:val="00C20ABC"/>
    <w:rsid w:val="00CB7706"/>
    <w:rsid w:val="00CF42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A5FB2"/>
  <w15:chartTrackingRefBased/>
  <w15:docId w15:val="{D8473332-7A26-43A4-B34E-E9363B853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vgsua">
    <w:name w:val="cvgsua"/>
    <w:basedOn w:val="Normal"/>
    <w:rsid w:val="00C20AB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ypena">
    <w:name w:val="oypena"/>
    <w:basedOn w:val="Policepardfaut"/>
    <w:rsid w:val="00C20ABC"/>
  </w:style>
  <w:style w:type="paragraph" w:styleId="Paragraphedeliste">
    <w:name w:val="List Paragraph"/>
    <w:basedOn w:val="Normal"/>
    <w:uiPriority w:val="34"/>
    <w:qFormat/>
    <w:rsid w:val="003D33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860280">
      <w:bodyDiv w:val="1"/>
      <w:marLeft w:val="0"/>
      <w:marRight w:val="0"/>
      <w:marTop w:val="0"/>
      <w:marBottom w:val="0"/>
      <w:divBdr>
        <w:top w:val="none" w:sz="0" w:space="0" w:color="auto"/>
        <w:left w:val="none" w:sz="0" w:space="0" w:color="auto"/>
        <w:bottom w:val="none" w:sz="0" w:space="0" w:color="auto"/>
        <w:right w:val="none" w:sz="0" w:space="0" w:color="auto"/>
      </w:divBdr>
    </w:div>
    <w:div w:id="1165047852">
      <w:bodyDiv w:val="1"/>
      <w:marLeft w:val="0"/>
      <w:marRight w:val="0"/>
      <w:marTop w:val="0"/>
      <w:marBottom w:val="0"/>
      <w:divBdr>
        <w:top w:val="none" w:sz="0" w:space="0" w:color="auto"/>
        <w:left w:val="none" w:sz="0" w:space="0" w:color="auto"/>
        <w:bottom w:val="none" w:sz="0" w:space="0" w:color="auto"/>
        <w:right w:val="none" w:sz="0" w:space="0" w:color="auto"/>
      </w:divBdr>
    </w:div>
    <w:div w:id="137549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3</Pages>
  <Words>651</Words>
  <Characters>3583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Hanard</dc:creator>
  <cp:keywords/>
  <dc:description/>
  <cp:lastModifiedBy>Jordan Hanard</cp:lastModifiedBy>
  <cp:revision>13</cp:revision>
  <dcterms:created xsi:type="dcterms:W3CDTF">2025-01-04T14:33:00Z</dcterms:created>
  <dcterms:modified xsi:type="dcterms:W3CDTF">2025-05-20T13:04:00Z</dcterms:modified>
</cp:coreProperties>
</file>